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РОТОКОЛ 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1 (Учредительный протокол)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Очно-заочного собрания родителей и законных представителей учащихся и воспитанников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ГБОУ г. Москвы «Школы 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») (можно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указать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название Вашего Совета и официальное название школы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город 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                                                                   "___"_________ 2020 г. 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Собрание созвано по инициативе родителей 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законных представителей обучающихся и воспитанников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проводится очно-заочно. Заочная форма проводится в форме электронного голосования.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Решения принимаются в порядке и на основании ст. 26 Федерального закона от 29.12.2012 N 273-ФЗ (ред. от 31.07. 2020 г.) "Об образовании в Российской Федерации"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Приняло участие в собрании: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человек.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собрания: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Секретарь: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ПОВЕСТКА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СОБРАНИЯ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   О выборах Председателя и Секретаря собрания, Счетной комиссии;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   О создании Совета родителей;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   Об утверждении Устава Со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вета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   О выборах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Председателя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Совета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   О выборах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Секретаря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Совета родителей.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выборах Председателя и Секретаря Собрания, счетной комиссии. (пп.1,2,3 в таблице для голосования)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Родительская общественность предложила кандидатуру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качестве председателя собрания.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Родительская общественность предложила кандидатуру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качестве Секретаря собрания.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Родительская общественность предложила кандидатуру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качестве Председателя Счетной комиссии.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предложила кандидатуры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в качестве членов счетной комиссии.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 </w:t>
        <w:br w:type="textWrapping"/>
        <w:t xml:space="preserve">избрать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Председателем данного собрания,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Секретарем собрания,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Председателем Счетной  комиссии,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качестве членов счетной комиссии.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О создании Совета родителей.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предложил(а)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предложи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ли) создать Совет родителей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ель создания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инициативе родителей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 (наименование школы) для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учета мнения родителей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(законных представителей)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(ст. 26, ст. 30, № 273-ФЗ Закона «Об образовании в РФ» от 29.12.2012 г., от 31.07. 2020 г. № 304-ФЗ  «О внесении изменений в ФЗ «Об образовании в РФ» по вопросам воспитания обучающихся»).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Принято решение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создать Совет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(название Совета и наименование школы).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 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утверждении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Устава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Совета родителей.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предложил(а) утвердить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Устав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овет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родителей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Принято решение: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утвердить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Устав Совета родителей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  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выборах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Председателя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СР;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предложил(а) выбрать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Председателем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Совета родителей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Принято решение: из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брать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Председателем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Совета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 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выборе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Секретаря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Совета родителей.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предложил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(а)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избрать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Секретарем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Совета родителей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Итоги голосования: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"За":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"Против":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"Воздержался":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Принято решение: 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брать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 Секретарем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Совета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(название Совета и наименование школы).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собрания     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Секретарь собрания           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Члены счетной комиссии: 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__________________</w:t>
      </w:r>
    </w:p>
    <w:p w:rsidR="00000000" w:rsidDel="00000000" w:rsidP="00000000" w:rsidRDefault="00000000" w:rsidRPr="00000000" w14:paraId="00000055">
      <w:pPr>
        <w:pageBreakBefore w:val="0"/>
        <w:spacing w:after="0" w:before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9" w:top="1494" w:left="1701" w:right="9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nsultant.ru/document/cons_doc_LAW_99661/dc0b9959ca27fba1add9a97f0ae4a81af29efc9d/#dst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b1+3IRbc0eUTBblCerHMS6BZBQ==">AMUW2mV8zle01y1bUPXqLA1bF3lJKHRDk3P2JI8pu0pnt5HeqfLc8wj1LzB40Djl6jngcvCwYzB7Om5BqZNXsurRFVTl+c4Kui4Cmbp4mBpD9N0ez69P0Hw4knb7/xPBjqf4yIVqRxxW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